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90" w:type="dxa"/>
        <w:tblInd w:w="-289" w:type="dxa"/>
        <w:tblLook w:val="04A0" w:firstRow="1" w:lastRow="0" w:firstColumn="1" w:lastColumn="0" w:noHBand="0" w:noVBand="1"/>
      </w:tblPr>
      <w:tblGrid>
        <w:gridCol w:w="2598"/>
        <w:gridCol w:w="92"/>
        <w:gridCol w:w="2085"/>
        <w:gridCol w:w="873"/>
        <w:gridCol w:w="129"/>
        <w:gridCol w:w="1302"/>
        <w:gridCol w:w="565"/>
        <w:gridCol w:w="206"/>
        <w:gridCol w:w="2340"/>
      </w:tblGrid>
      <w:tr w:rsidR="004B048A" w:rsidRPr="002A565A" w:rsidTr="00EB69A5">
        <w:trPr>
          <w:trHeight w:val="685"/>
        </w:trPr>
        <w:tc>
          <w:tcPr>
            <w:tcW w:w="2690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A565A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04491E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6113AA" w:rsidP="00DD66B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1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BD698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val="fil-PH" w:bidi="fa-IR"/>
              </w:rPr>
            </w:pPr>
          </w:p>
          <w:p w:rsidR="006113AA" w:rsidRPr="00497E5B" w:rsidRDefault="00FE0890" w:rsidP="000652DD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BD698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val="fil-PH" w:bidi="fa-IR"/>
              </w:rPr>
              <w:t xml:space="preserve">آنالیز </w:t>
            </w:r>
            <w:r w:rsidRPr="00BD698B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AFM</w:t>
            </w:r>
            <w:r w:rsidRPr="00BD698B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D698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BD698B" w:rsidRPr="00BD698B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ARA-Researc</w:t>
            </w:r>
            <w:r w:rsidR="000652DD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h, Iran</w:t>
            </w:r>
            <w:r w:rsidRPr="00BD698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0A3E3559" wp14:editId="0F915B5F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EB69A5">
        <w:trPr>
          <w:trHeight w:val="145"/>
        </w:trPr>
        <w:tc>
          <w:tcPr>
            <w:tcW w:w="10190" w:type="dxa"/>
            <w:gridSpan w:val="9"/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56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7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4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1019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EB69A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"/>
        </w:trPr>
        <w:tc>
          <w:tcPr>
            <w:tcW w:w="57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B42DFE" w:rsidRPr="002A565A" w:rsidTr="00EB69A5">
        <w:trPr>
          <w:trHeight w:val="243"/>
        </w:trPr>
        <w:tc>
          <w:tcPr>
            <w:tcW w:w="10190" w:type="dxa"/>
            <w:gridSpan w:val="9"/>
            <w:shd w:val="clear" w:color="auto" w:fill="auto"/>
          </w:tcPr>
          <w:tbl>
            <w:tblPr>
              <w:tblStyle w:val="TableGridLight"/>
              <w:tblW w:w="9964" w:type="dxa"/>
              <w:jc w:val="center"/>
              <w:tblLook w:val="04A0" w:firstRow="1" w:lastRow="0" w:firstColumn="1" w:lastColumn="0" w:noHBand="0" w:noVBand="1"/>
            </w:tblPr>
            <w:tblGrid>
              <w:gridCol w:w="3055"/>
              <w:gridCol w:w="1260"/>
              <w:gridCol w:w="495"/>
              <w:gridCol w:w="585"/>
              <w:gridCol w:w="1712"/>
              <w:gridCol w:w="2203"/>
              <w:gridCol w:w="654"/>
            </w:tblGrid>
            <w:tr w:rsidR="008C2228" w:rsidRPr="002A565A" w:rsidTr="008C2228">
              <w:trPr>
                <w:trHeight w:val="269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820D46" w:rsidP="00820D46">
                  <w:pPr>
                    <w:bidi/>
                    <w:rPr>
                      <w:rFonts w:asciiTheme="majorBidi" w:hAnsiTheme="majorBidi" w:cs="B Nazanin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مشخصات نمونه</w:t>
                  </w:r>
                </w:p>
              </w:tc>
            </w:tr>
            <w:tr w:rsidR="008C2228" w:rsidRPr="002A565A" w:rsidTr="008C2228">
              <w:trPr>
                <w:trHeight w:val="269"/>
                <w:jc w:val="center"/>
              </w:trPr>
              <w:tc>
                <w:tcPr>
                  <w:tcW w:w="4810" w:type="dxa"/>
                  <w:gridSpan w:val="3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تعداد نمونه:</w:t>
                  </w:r>
                </w:p>
              </w:tc>
              <w:tc>
                <w:tcPr>
                  <w:tcW w:w="5154" w:type="dxa"/>
                  <w:gridSpan w:val="4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</w:rPr>
                    <w:t>نام نمونه :</w:t>
                  </w:r>
                </w:p>
              </w:tc>
            </w:tr>
            <w:tr w:rsidR="008C2228" w:rsidRPr="002A565A" w:rsidTr="008C2228">
              <w:trPr>
                <w:trHeight w:val="282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C77ACA" w:rsidP="00C77ACA">
                  <w:pPr>
                    <w:bidi/>
                    <w:rPr>
                      <w:rFonts w:asciiTheme="majorBidi" w:hAnsiTheme="majorBidi" w:cs="B Nazanin"/>
                    </w:rPr>
                  </w:pPr>
                  <w:r w:rsidRPr="002A565A">
                    <w:rPr>
                      <w:rFonts w:asciiTheme="majorBidi" w:hAnsiTheme="majorBidi" w:cs="B Nazanin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66AFC4A" wp14:editId="615D863C">
                            <wp:simplePos x="0" y="0"/>
                            <wp:positionH relativeFrom="column">
                              <wp:posOffset>1258570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14630" cy="182880"/>
                            <wp:effectExtent l="0" t="0" r="13970" b="2667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463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BACD63" id="Rectangle 11" o:spid="_x0000_s1026" style="position:absolute;margin-left:99.1pt;margin-top:-.25pt;width:16.9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" fillcolor="#d8d8d8 [2732]" strokecolor="#d8d8d8 [2732]" strokeweight="2pt"/>
                        </w:pict>
                      </mc:Fallback>
                    </mc:AlternateContent>
                  </w:r>
                  <w:r w:rsidRPr="002A565A">
                    <w:rPr>
                      <w:rFonts w:asciiTheme="majorBidi" w:hAnsiTheme="majorBidi" w:cs="B Nazanin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BF3A674" wp14:editId="2D45973E">
                            <wp:simplePos x="0" y="0"/>
                            <wp:positionH relativeFrom="column">
                              <wp:posOffset>2344420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14630" cy="182880"/>
                            <wp:effectExtent l="0" t="0" r="13970" b="2667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463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D0F3A6" id="Rectangle 10" o:spid="_x0000_s1026" style="position:absolute;margin-left:184.6pt;margin-top:1.95pt;width:16.9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" fillcolor="#d8d8d8 [2732]" strokecolor="#d8d8d8 [2732]" strokeweight="2pt"/>
                        </w:pict>
                      </mc:Fallback>
                    </mc:AlternateContent>
                  </w:r>
                  <w:r w:rsidRPr="002A565A">
                    <w:rPr>
                      <w:rFonts w:asciiTheme="majorBidi" w:hAnsiTheme="majorBidi" w:cs="B Nazanin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1C7FCF7" wp14:editId="50406898">
                            <wp:simplePos x="0" y="0"/>
                            <wp:positionH relativeFrom="column">
                              <wp:posOffset>3386455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14630" cy="182880"/>
                            <wp:effectExtent l="0" t="0" r="13970" b="2667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463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710748" id="Rectangle 9" o:spid="_x0000_s1026" style="position:absolute;margin-left:266.65pt;margin-top:1.85pt;width:16.9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" fillcolor="#d8d8d8 [2732]" strokecolor="#d8d8d8 [2732]" strokeweight="2pt"/>
                        </w:pict>
                      </mc:Fallback>
                    </mc:AlternateContent>
                  </w:r>
                  <w:r w:rsidRPr="002A565A">
                    <w:rPr>
                      <w:rFonts w:asciiTheme="majorBidi" w:hAnsiTheme="majorBidi" w:cs="B Nazanin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1F97964" wp14:editId="6AB2D9ED">
                            <wp:simplePos x="0" y="0"/>
                            <wp:positionH relativeFrom="column">
                              <wp:posOffset>4643755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214630" cy="182880"/>
                            <wp:effectExtent l="0" t="0" r="13970" b="2667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463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E872C8" id="Rectangle 8" o:spid="_x0000_s1026" style="position:absolute;margin-left:365.65pt;margin-top:1.75pt;width:16.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" fillcolor="#d8d8d8 [2732]" strokecolor="#d8d8d8 [2732]" strokeweight="2pt"/>
                        </w:pict>
                      </mc:Fallback>
                    </mc:AlternateContent>
                  </w:r>
                  <w:r w:rsidR="008C2228" w:rsidRPr="002A565A">
                    <w:rPr>
                      <w:rFonts w:asciiTheme="majorBidi" w:hAnsiTheme="majorBidi" w:cs="B Nazanin" w:hint="cs"/>
                      <w:rtl/>
                    </w:rPr>
                    <w:t xml:space="preserve">نوع نمونه: </w:t>
                  </w:r>
                  <w:r>
                    <w:rPr>
                      <w:rFonts w:asciiTheme="majorBidi" w:hAnsiTheme="majorBidi" w:cs="B Nazanin" w:hint="cs"/>
                      <w:rtl/>
                    </w:rPr>
                    <w:t xml:space="preserve">                پودری                         لایه نازک</w:t>
                  </w:r>
                  <w:r w:rsidR="008C2228" w:rsidRPr="002A565A">
                    <w:rPr>
                      <w:rFonts w:asciiTheme="majorBidi" w:hAnsiTheme="majorBidi" w:cs="B Nazanin" w:hint="cs"/>
                      <w:rtl/>
                    </w:rPr>
                    <w:t xml:space="preserve">     </w:t>
                  </w:r>
                  <w:r>
                    <w:rPr>
                      <w:rFonts w:asciiTheme="majorBidi" w:hAnsiTheme="majorBidi" w:cs="B Nazanin" w:hint="cs"/>
                      <w:rtl/>
                    </w:rPr>
                    <w:t xml:space="preserve">                    بالک</w:t>
                  </w:r>
                  <w:r w:rsidR="008C2228" w:rsidRPr="002A565A">
                    <w:rPr>
                      <w:rFonts w:asciiTheme="majorBidi" w:hAnsiTheme="majorBidi" w:cs="B Nazanin" w:hint="cs"/>
                      <w:rtl/>
                    </w:rPr>
                    <w:t xml:space="preserve">                 </w:t>
                  </w:r>
                  <w:r>
                    <w:rPr>
                      <w:rFonts w:asciiTheme="majorBidi" w:hAnsiTheme="majorBidi" w:cs="B Nazanin" w:hint="cs"/>
                      <w:rtl/>
                    </w:rPr>
                    <w:t xml:space="preserve">    </w:t>
                  </w:r>
                  <w:r w:rsidR="008C2228" w:rsidRPr="002A565A">
                    <w:rPr>
                      <w:rFonts w:asciiTheme="majorBidi" w:hAnsiTheme="majorBidi" w:cs="B Nazanin" w:hint="cs"/>
                      <w:rtl/>
                    </w:rPr>
                    <w:t xml:space="preserve">      </w:t>
                  </w:r>
                  <w:r>
                    <w:rPr>
                      <w:rFonts w:asciiTheme="majorBidi" w:hAnsiTheme="majorBidi" w:cs="B Nazanin" w:hint="cs"/>
                      <w:rtl/>
                    </w:rPr>
                    <w:t xml:space="preserve">سایر </w:t>
                  </w:r>
                </w:p>
              </w:tc>
            </w:tr>
            <w:tr w:rsidR="008C2228" w:rsidRPr="002A565A" w:rsidTr="008C2228">
              <w:trPr>
                <w:trHeight w:val="256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2A565A" w:rsidRDefault="008C2228" w:rsidP="008C2228">
                  <w:pPr>
                    <w:bidi/>
                    <w:rPr>
                      <w:rFonts w:asciiTheme="majorBidi" w:hAnsiTheme="majorBidi" w:cs="B Nazanin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 xml:space="preserve">مشخصات تصویر درخواستی                                                                                                                                                                              </w:t>
                  </w:r>
                  <w:r w:rsidRPr="002A565A">
                    <w:rPr>
                      <w:rFonts w:asciiTheme="majorBidi" w:hAnsiTheme="majorBidi" w:cs="B Nazanin"/>
                      <w:b/>
                      <w:bCs/>
                    </w:rPr>
                    <w:t xml:space="preserve"> </w:t>
                  </w:r>
                </w:p>
              </w:tc>
            </w:tr>
            <w:tr w:rsidR="00820D46" w:rsidRPr="002A565A" w:rsidTr="00C2663B">
              <w:trPr>
                <w:trHeight w:val="269"/>
                <w:jc w:val="center"/>
              </w:trPr>
              <w:tc>
                <w:tcPr>
                  <w:tcW w:w="3055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توضیحات</w:t>
                  </w:r>
                </w:p>
              </w:tc>
              <w:tc>
                <w:tcPr>
                  <w:tcW w:w="1260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ابعاد تصویر</w:t>
                  </w:r>
                </w:p>
              </w:tc>
              <w:tc>
                <w:tcPr>
                  <w:tcW w:w="1080" w:type="dxa"/>
                  <w:gridSpan w:val="2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تعداد ناحیه</w:t>
                  </w:r>
                </w:p>
              </w:tc>
              <w:tc>
                <w:tcPr>
                  <w:tcW w:w="1712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دقت تصویر برداری</w:t>
                  </w:r>
                </w:p>
              </w:tc>
              <w:tc>
                <w:tcPr>
                  <w:tcW w:w="2203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مد کاری</w:t>
                  </w:r>
                </w:p>
              </w:tc>
              <w:tc>
                <w:tcPr>
                  <w:tcW w:w="654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ردیف</w:t>
                  </w:r>
                </w:p>
              </w:tc>
            </w:tr>
            <w:tr w:rsidR="00820D46" w:rsidRPr="002A565A" w:rsidTr="00C2663B">
              <w:trPr>
                <w:trHeight w:val="282"/>
                <w:jc w:val="center"/>
              </w:trPr>
              <w:tc>
                <w:tcPr>
                  <w:tcW w:w="3055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260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080" w:type="dxa"/>
                  <w:gridSpan w:val="2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712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2203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تماسی(</w:t>
                  </w:r>
                  <w:r w:rsidRPr="002A565A">
                    <w:rPr>
                      <w:rFonts w:asciiTheme="majorBidi" w:hAnsiTheme="majorBidi" w:cs="B Nazanin"/>
                      <w:lang w:bidi="fa-IR"/>
                    </w:rPr>
                    <w:t>contact</w:t>
                  </w: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)</w:t>
                  </w:r>
                </w:p>
              </w:tc>
              <w:tc>
                <w:tcPr>
                  <w:tcW w:w="654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1</w:t>
                  </w:r>
                </w:p>
              </w:tc>
            </w:tr>
            <w:tr w:rsidR="00820D46" w:rsidRPr="002A565A" w:rsidTr="00C2663B">
              <w:trPr>
                <w:trHeight w:val="269"/>
                <w:jc w:val="center"/>
              </w:trPr>
              <w:tc>
                <w:tcPr>
                  <w:tcW w:w="3055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260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080" w:type="dxa"/>
                  <w:gridSpan w:val="2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1712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</w:p>
              </w:tc>
              <w:tc>
                <w:tcPr>
                  <w:tcW w:w="2203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غیر تماسی (</w:t>
                  </w:r>
                  <w:r w:rsidRPr="002A565A">
                    <w:rPr>
                      <w:rFonts w:asciiTheme="majorBidi" w:hAnsiTheme="majorBidi" w:cs="B Nazanin"/>
                      <w:lang w:bidi="fa-IR"/>
                    </w:rPr>
                    <w:t>non</w:t>
                  </w:r>
                  <w:r w:rsidRPr="002A565A">
                    <w:rPr>
                      <w:rFonts w:asciiTheme="majorBidi" w:hAnsiTheme="majorBidi" w:cs="B Nazanin" w:hint="cs"/>
                      <w:rtl/>
                      <w:lang w:bidi="fa-IR"/>
                    </w:rPr>
                    <w:t>-</w:t>
                  </w:r>
                  <w:r w:rsidRPr="002A565A">
                    <w:rPr>
                      <w:rFonts w:asciiTheme="majorBidi" w:hAnsiTheme="majorBidi" w:cs="B Nazanin"/>
                      <w:lang w:bidi="fa-IR"/>
                    </w:rPr>
                    <w:t>contact</w:t>
                  </w: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)</w:t>
                  </w:r>
                </w:p>
              </w:tc>
              <w:tc>
                <w:tcPr>
                  <w:tcW w:w="654" w:type="dxa"/>
                </w:tcPr>
                <w:p w:rsidR="008C2228" w:rsidRPr="002A565A" w:rsidRDefault="008C2228" w:rsidP="008C2228">
                  <w:pPr>
                    <w:bidi/>
                    <w:jc w:val="center"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2A565A">
                    <w:rPr>
                      <w:rFonts w:asciiTheme="majorBidi" w:hAnsiTheme="majorBidi" w:cs="B Nazanin" w:hint="cs"/>
                      <w:rtl/>
                      <w:lang w:val="fil-PH" w:bidi="fa-IR"/>
                    </w:rPr>
                    <w:t>2</w:t>
                  </w:r>
                </w:p>
              </w:tc>
            </w:tr>
            <w:tr w:rsidR="008C2228" w:rsidRPr="002A565A" w:rsidTr="008C2228">
              <w:trPr>
                <w:trHeight w:val="278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870ED9" w:rsidRDefault="00870ED9" w:rsidP="00870ED9">
                  <w:pPr>
                    <w:shd w:val="clear" w:color="auto" w:fill="F2F2F2"/>
                    <w:spacing w:after="100" w:afterAutospacing="1"/>
                    <w:jc w:val="right"/>
                    <w:outlineLvl w:val="3"/>
                    <w:rPr>
                      <w:rFonts w:ascii="iransans" w:eastAsia="Times New Roman" w:hAnsi="iransans" w:cs="B Nazanin"/>
                      <w:b/>
                      <w:bCs/>
                      <w:sz w:val="24"/>
                      <w:szCs w:val="24"/>
                    </w:rPr>
                  </w:pPr>
                  <w:r w:rsidRPr="00870ED9">
                    <w:rPr>
                      <w:rFonts w:ascii="iransans" w:eastAsia="Times New Roman" w:hAnsi="iransans" w:cs="B Nazanin"/>
                      <w:b/>
                      <w:bCs/>
                      <w:rtl/>
                    </w:rPr>
                    <w:t>شرایط خاص و نکات مهم آنالیز</w:t>
                  </w:r>
                </w:p>
              </w:tc>
            </w:tr>
            <w:tr w:rsidR="008C2228" w:rsidRPr="002A565A" w:rsidTr="008C2228">
              <w:trPr>
                <w:trHeight w:val="269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B96C2A" w:rsidRDefault="00462684" w:rsidP="00164AB7">
                  <w:pPr>
                    <w:bidi/>
                    <w:rPr>
                      <w:rFonts w:asciiTheme="majorBidi" w:hAnsiTheme="majorBidi" w:cs="B Nazanin"/>
                      <w:sz w:val="20"/>
                      <w:szCs w:val="20"/>
                      <w:rtl/>
                      <w:lang w:val="fil-PH" w:bidi="fa-IR"/>
                    </w:rPr>
                  </w:pPr>
                  <w:r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ل</w:t>
                  </w:r>
                  <w:r w:rsidR="00B96C2A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ایه‌ها</w:t>
                  </w:r>
                  <w:r w:rsidR="00B362D6" w:rsidRPr="00B96C2A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 یا زیرلایه‌ها</w:t>
                  </w:r>
                  <w:r w:rsidR="00A7464E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 (برای نمونه‌های پودری دیسپرس‌شده)</w:t>
                  </w:r>
                  <w:r w:rsidR="00B362D6" w:rsidRPr="00B96C2A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 xml:space="preserve"> باید </w:t>
                  </w:r>
                  <w:r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ابعادی کوچکتر</w:t>
                  </w:r>
                  <w:r w:rsidR="00B362D6" w:rsidRPr="00B96C2A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 xml:space="preserve"> از </w:t>
                  </w:r>
                  <w:r w:rsidR="00B362D6" w:rsidRPr="00B96C2A">
                    <w:rPr>
                      <w:rFonts w:asciiTheme="majorBidi" w:hAnsiTheme="majorBidi" w:cs="B Nazanin"/>
                      <w:shd w:val="clear" w:color="auto" w:fill="FFFFFF"/>
                      <w:lang w:bidi="fa-IR"/>
                    </w:rPr>
                    <w:t>cm</w:t>
                  </w:r>
                  <w:r w:rsidR="00B362D6" w:rsidRPr="00B96C2A">
                    <w:rPr>
                      <w:rFonts w:ascii="iransans" w:hAnsi="iransans" w:cs="B Nazanin" w:hint="cs"/>
                      <w:shd w:val="clear" w:color="auto" w:fill="FFFFFF"/>
                      <w:rtl/>
                      <w:lang w:bidi="fa-IR"/>
                    </w:rPr>
                    <w:t>2</w:t>
                  </w:r>
                  <w:r w:rsidR="00B362D6" w:rsidRPr="00B96C2A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 xml:space="preserve"> در </w:t>
                  </w:r>
                  <w:r w:rsidR="00B362D6" w:rsidRPr="00B96C2A">
                    <w:rPr>
                      <w:rFonts w:asciiTheme="majorBidi" w:hAnsiTheme="majorBidi" w:cs="B Nazanin"/>
                      <w:shd w:val="clear" w:color="auto" w:fill="FFFFFF"/>
                      <w:lang w:bidi="fa-IR"/>
                    </w:rPr>
                    <w:t>cm</w:t>
                  </w:r>
                  <w:r w:rsidR="00B362D6" w:rsidRPr="00B96C2A">
                    <w:rPr>
                      <w:rFonts w:ascii="iransans" w:hAnsi="iransans" w:cs="B Nazanin" w:hint="cs"/>
                      <w:shd w:val="clear" w:color="auto" w:fill="FFFFFF"/>
                      <w:rtl/>
                      <w:lang w:bidi="fa-IR"/>
                    </w:rPr>
                    <w:t>2</w:t>
                  </w:r>
                  <w:r w:rsidR="00B362D6" w:rsidRPr="00B96C2A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 xml:space="preserve"> </w:t>
                  </w:r>
                  <w:r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داشته و ضخامت آن</w:t>
                  </w:r>
                  <w:r w:rsidR="008E2C1E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‌ها</w:t>
                  </w:r>
                  <w:r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 کمتر از </w:t>
                  </w:r>
                  <w:r>
                    <w:rPr>
                      <w:rFonts w:ascii="iransans" w:hAnsi="iransans" w:cs="B Nazanin"/>
                      <w:shd w:val="clear" w:color="auto" w:fill="FFFFFF"/>
                    </w:rPr>
                    <w:t>mm</w:t>
                  </w:r>
                  <w:r w:rsidR="00FD2849">
                    <w:rPr>
                      <w:rFonts w:ascii="iransans" w:hAnsi="iransans" w:cs="B Nazanin" w:hint="cs"/>
                      <w:shd w:val="clear" w:color="auto" w:fill="FFFFFF"/>
                      <w:rtl/>
                      <w:lang w:bidi="fa-IR"/>
                    </w:rPr>
                    <w:t>4</w:t>
                  </w:r>
                  <w:r w:rsidR="00164AB7">
                    <w:rPr>
                      <w:rFonts w:ascii="iransans" w:hAnsi="iransans" w:cs="B Nazanin" w:hint="cs"/>
                      <w:shd w:val="clear" w:color="auto" w:fill="FFFFFF"/>
                      <w:rtl/>
                      <w:lang w:bidi="fa-IR"/>
                    </w:rPr>
                    <w:t xml:space="preserve"> باشد.</w:t>
                  </w:r>
                </w:p>
              </w:tc>
            </w:tr>
            <w:tr w:rsidR="008C2228" w:rsidRPr="002A565A" w:rsidTr="008C2228">
              <w:trPr>
                <w:trHeight w:val="282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A63DE0" w:rsidRDefault="00A63DE0" w:rsidP="0045626E">
                  <w:pPr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A63DE0">
                    <w:rPr>
                      <w:rFonts w:ascii="iransans" w:hAnsi="iransans" w:cs="B Nazanin"/>
                      <w:shd w:val="clear" w:color="auto" w:fill="FFFFFF"/>
                    </w:rPr>
                    <w:t> </w:t>
                  </w:r>
                  <w:r>
                    <w:rPr>
                      <w:rFonts w:ascii="iransans" w:hAnsi="iransans" w:cs="B Nazanin"/>
                      <w:shd w:val="clear" w:color="auto" w:fill="FFFFFF"/>
                      <w:rtl/>
                    </w:rPr>
                    <w:t>نمونه باید به</w:t>
                  </w:r>
                  <w:r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‌</w:t>
                  </w:r>
                  <w:r>
                    <w:rPr>
                      <w:rFonts w:ascii="iransans" w:hAnsi="iransans" w:cs="B Nazanin"/>
                      <w:shd w:val="clear" w:color="auto" w:fill="FFFFFF"/>
                      <w:rtl/>
                    </w:rPr>
                    <w:t>صورت فیلم یا لایه تشکیل</w:t>
                  </w:r>
                  <w:r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‌</w:t>
                  </w:r>
                  <w:r w:rsidRPr="00A63DE0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>شده</w:t>
                  </w:r>
                  <w:r>
                    <w:rPr>
                      <w:rFonts w:ascii="iransans" w:hAnsi="iransans" w:cs="B Nazanin"/>
                      <w:shd w:val="clear" w:color="auto" w:fill="FFFFFF"/>
                      <w:rtl/>
                    </w:rPr>
                    <w:t xml:space="preserve"> روی یک سطح صاف باشد. سطح نمونه</w:t>
                  </w:r>
                  <w:r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‌</w:t>
                  </w:r>
                  <w:r w:rsidRPr="00A63DE0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>ها باید صاف</w:t>
                  </w:r>
                  <w:r w:rsidR="00830046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 (رافنس یا زبری</w:t>
                  </w:r>
                  <w:r w:rsidR="0045626E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 </w:t>
                  </w:r>
                  <w:r w:rsidR="00830046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کمتر از </w:t>
                  </w:r>
                  <w:r w:rsidR="00830046">
                    <w:rPr>
                      <w:rFonts w:ascii="Times New Roman" w:hAnsi="Times New Roman" w:cs="Times New Roman"/>
                      <w:shd w:val="clear" w:color="auto" w:fill="FFFFFF"/>
                    </w:rPr>
                    <w:t>µ</w:t>
                  </w:r>
                  <w:r w:rsidR="00830046">
                    <w:rPr>
                      <w:rFonts w:ascii="iransans" w:hAnsi="iransans" w:cs="B Nazanin"/>
                      <w:shd w:val="clear" w:color="auto" w:fill="FFFFFF"/>
                    </w:rPr>
                    <w:t>m</w:t>
                  </w:r>
                  <w:r w:rsidR="00830046">
                    <w:rPr>
                      <w:rFonts w:ascii="iransans" w:hAnsi="iransans" w:cs="B Nazanin" w:hint="cs"/>
                      <w:shd w:val="clear" w:color="auto" w:fill="FFFFFF"/>
                      <w:rtl/>
                      <w:lang w:bidi="fa-IR"/>
                    </w:rPr>
                    <w:t>3)</w:t>
                  </w:r>
                  <w:r w:rsidRPr="00A63DE0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 xml:space="preserve"> باشد</w:t>
                  </w:r>
                  <w:r w:rsidRPr="00A63DE0">
                    <w:rPr>
                      <w:rFonts w:ascii="iransans" w:hAnsi="iransans" w:cs="B Nazanin"/>
                      <w:shd w:val="clear" w:color="auto" w:fill="FFFFFF"/>
                    </w:rPr>
                    <w:t>.</w:t>
                  </w:r>
                </w:p>
              </w:tc>
            </w:tr>
            <w:tr w:rsidR="008C2228" w:rsidRPr="002A565A" w:rsidTr="008C2228">
              <w:trPr>
                <w:trHeight w:val="269"/>
                <w:jc w:val="center"/>
              </w:trPr>
              <w:tc>
                <w:tcPr>
                  <w:tcW w:w="9964" w:type="dxa"/>
                  <w:gridSpan w:val="7"/>
                </w:tcPr>
                <w:p w:rsidR="008C2228" w:rsidRPr="00DA4D2B" w:rsidRDefault="002D6E49" w:rsidP="002D6E49">
                  <w:pPr>
                    <w:bidi/>
                    <w:rPr>
                      <w:rFonts w:asciiTheme="majorBidi" w:hAnsiTheme="majorBidi" w:cs="B Nazanin"/>
                      <w:rtl/>
                      <w:lang w:val="fil-PH" w:bidi="fa-IR"/>
                    </w:rPr>
                  </w:pPr>
                  <w:r w:rsidRPr="00DA4D2B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در این آنالیز فقط </w:t>
                  </w:r>
                  <w:r w:rsidR="0048023A" w:rsidRPr="00DA4D2B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امکان بررسی توپوگرافی سطح، </w:t>
                  </w:r>
                  <w:r w:rsidRPr="00DA4D2B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تهیه تصاویر سه بعدی </w:t>
                  </w:r>
                  <w:r w:rsidR="0048023A" w:rsidRPr="00DA4D2B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و تعیین پارامتر زبری سطح نمونه (</w:t>
                  </w:r>
                  <w:r w:rsidR="0048023A" w:rsidRPr="00DA4D2B">
                    <w:rPr>
                      <w:rFonts w:asciiTheme="majorBidi" w:hAnsiTheme="majorBidi" w:cstheme="majorBidi"/>
                      <w:shd w:val="clear" w:color="auto" w:fill="FFFFFF"/>
                    </w:rPr>
                    <w:t>Roughness</w:t>
                  </w:r>
                  <w:r w:rsidR="0048023A" w:rsidRPr="00DA4D2B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) </w:t>
                  </w:r>
                  <w:r w:rsidRPr="00DA4D2B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وجود دارد. </w:t>
                  </w:r>
                  <w:r w:rsidRPr="00DA4D2B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>دقت تصویربرداری</w:t>
                  </w:r>
                  <w:r w:rsidRPr="00DA4D2B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 xml:space="preserve"> نیز</w:t>
                  </w:r>
                  <w:r w:rsidRPr="00DA4D2B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 xml:space="preserve"> </w:t>
                  </w:r>
                  <w:r w:rsidRPr="00DA4D2B">
                    <w:rPr>
                      <w:rFonts w:asciiTheme="majorBidi" w:hAnsiTheme="majorBidi" w:cstheme="majorBidi"/>
                      <w:shd w:val="clear" w:color="auto" w:fill="FFFFFF"/>
                      <w:lang w:bidi="fa-IR"/>
                    </w:rPr>
                    <w:t>nm</w:t>
                  </w:r>
                  <w:r w:rsidRPr="00DA4D2B">
                    <w:rPr>
                      <w:rFonts w:ascii="iransans" w:hAnsi="iransans" w:cs="B Nazanin" w:hint="cs"/>
                      <w:shd w:val="clear" w:color="auto" w:fill="FFFFFF"/>
                      <w:rtl/>
                      <w:lang w:bidi="fa-IR"/>
                    </w:rPr>
                    <w:t>0.1</w:t>
                  </w:r>
                  <w:r w:rsidR="007E1F9A" w:rsidRPr="00DA4D2B">
                    <w:rPr>
                      <w:rFonts w:ascii="iransans" w:hAnsi="iransans" w:cs="B Nazanin"/>
                      <w:shd w:val="clear" w:color="auto" w:fill="FFFFFF"/>
                      <w:rtl/>
                    </w:rPr>
                    <w:t xml:space="preserve"> </w:t>
                  </w:r>
                  <w:r w:rsidR="007E1F9A" w:rsidRPr="00DA4D2B">
                    <w:rPr>
                      <w:rFonts w:ascii="iransans" w:hAnsi="iransans" w:cs="B Nazanin" w:hint="cs"/>
                      <w:shd w:val="clear" w:color="auto" w:fill="FFFFFF"/>
                      <w:rtl/>
                    </w:rPr>
                    <w:t>می‌باشد.</w:t>
                  </w:r>
                </w:p>
              </w:tc>
            </w:tr>
          </w:tbl>
          <w:p w:rsidR="00B42DFE" w:rsidRPr="00A22B7F" w:rsidRDefault="00B42DFE" w:rsidP="008C2228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12CBC" w:rsidRPr="002A565A" w:rsidTr="00C77846">
        <w:trPr>
          <w:trHeight w:val="243"/>
        </w:trPr>
        <w:tc>
          <w:tcPr>
            <w:tcW w:w="10190" w:type="dxa"/>
            <w:gridSpan w:val="9"/>
            <w:shd w:val="clear" w:color="auto" w:fill="auto"/>
          </w:tcPr>
          <w:p w:rsidR="00212CBC" w:rsidRDefault="00212CBC" w:rsidP="00212CBC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  <w:p w:rsidR="00212CBC" w:rsidRDefault="001A5673" w:rsidP="00212CBC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B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12CBC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                                                                                                  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6C7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212CBC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</w:tr>
      <w:tr w:rsidR="00B42DFE" w:rsidRPr="002A565A" w:rsidTr="00EB69A5">
        <w:trPr>
          <w:trHeight w:val="1361"/>
        </w:trPr>
        <w:tc>
          <w:tcPr>
            <w:tcW w:w="10190" w:type="dxa"/>
            <w:gridSpan w:val="9"/>
          </w:tcPr>
          <w:p w:rsidR="00023CDD" w:rsidRDefault="00D806A6" w:rsidP="00023CD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47147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A73AAAB" wp14:editId="52673B5C">
                      <wp:simplePos x="0" y="0"/>
                      <wp:positionH relativeFrom="margin">
                        <wp:posOffset>321945</wp:posOffset>
                      </wp:positionH>
                      <wp:positionV relativeFrom="margin">
                        <wp:posOffset>273685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3CDD" w:rsidRPr="0029419D" w:rsidRDefault="001A5673" w:rsidP="00023CDD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023CDD"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3AA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.35pt;margin-top:21.55pt;width:104.2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">
                      <v:textbox>
                        <w:txbxContent>
                          <w:p w:rsidR="00023CDD" w:rsidRPr="0029419D" w:rsidRDefault="00881E1B" w:rsidP="00023CDD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023CDD"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23CDD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لطفا جهت واریز وجه</w:t>
            </w:r>
            <w:r w:rsidR="00023CDD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="00023CDD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="00023CDD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23CDD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="00023CDD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23CDD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="00023CDD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23CDD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 w:rsidR="00023CDD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دانشگاه یاسوج </w:t>
            </w:r>
            <w:r w:rsidR="00023CDD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23CDD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 w:rsidR="00023CDD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زیر اقدام کنید:</w:t>
            </w:r>
          </w:p>
          <w:p w:rsidR="00023CDD" w:rsidRDefault="001A5673" w:rsidP="00D806A6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39.4pt;margin-top:17.25pt;width:362.4pt;height:33.4pt;z-index:25166336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824416829" r:id="rId13"/>
              </w:object>
            </w:r>
          </w:p>
          <w:p w:rsidR="00023CDD" w:rsidRPr="00152FA9" w:rsidRDefault="00023CDD" w:rsidP="00023CDD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E933C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B42DFE" w:rsidRPr="00023CDD" w:rsidRDefault="00023CDD" w:rsidP="00023CD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</w:tc>
      </w:tr>
    </w:tbl>
    <w:p w:rsidR="000517DA" w:rsidRPr="00992B4D" w:rsidRDefault="000517DA" w:rsidP="00D806A6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tblW w:w="9753" w:type="dxa"/>
        <w:jc w:val="center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581A1C">
        <w:trPr>
          <w:jc w:val="center"/>
        </w:trPr>
        <w:tc>
          <w:tcPr>
            <w:tcW w:w="1926" w:type="dxa"/>
            <w:vMerge w:val="restart"/>
            <w:shd w:val="clear" w:color="auto" w:fill="auto"/>
          </w:tcPr>
          <w:p w:rsidR="00A22B7F" w:rsidRPr="009B7E0A" w:rsidRDefault="00A22B7F" w:rsidP="001F5B9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581A1C">
        <w:trPr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581A1C">
        <w:trPr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581A1C">
        <w:trPr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581A1C">
        <w:trPr>
          <w:trHeight w:val="253"/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581A1C">
        <w:trPr>
          <w:trHeight w:val="127"/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581A1C">
        <w:trPr>
          <w:trHeight w:val="126"/>
          <w:jc w:val="center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581A1C">
        <w:trPr>
          <w:trHeight w:val="710"/>
          <w:jc w:val="center"/>
        </w:trPr>
        <w:tc>
          <w:tcPr>
            <w:tcW w:w="9753" w:type="dxa"/>
            <w:gridSpan w:val="5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  <w:p w:rsidR="00592070" w:rsidRPr="00D427D9" w:rsidRDefault="00592070" w:rsidP="00D427D9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 کارشناس حسابداری حوزه پژوهشی دانشگاه                                    مهر و امضاء آزمایشگاه مرکزی</w:t>
            </w:r>
            <w:bookmarkStart w:id="0" w:name="_GoBack"/>
            <w:bookmarkEnd w:id="0"/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Pr="0084177E" w:rsidRDefault="002E7B6F" w:rsidP="001F5B9F">
            <w:pP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E</w:t>
            </w:r>
            <w: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-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mail: lab@yu.ac.ir</w:t>
            </w:r>
          </w:p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40503" w:rsidRPr="002A565A" w:rsidRDefault="00F40503" w:rsidP="00D806A6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73" w:rsidRDefault="001A5673" w:rsidP="0095312D">
      <w:pPr>
        <w:spacing w:after="0" w:line="240" w:lineRule="auto"/>
      </w:pPr>
      <w:r>
        <w:separator/>
      </w:r>
    </w:p>
  </w:endnote>
  <w:endnote w:type="continuationSeparator" w:id="0">
    <w:p w:rsidR="001A5673" w:rsidRDefault="001A5673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73" w:rsidRDefault="001A5673" w:rsidP="0095312D">
      <w:pPr>
        <w:spacing w:after="0" w:line="240" w:lineRule="auto"/>
      </w:pPr>
      <w:r>
        <w:separator/>
      </w:r>
    </w:p>
  </w:footnote>
  <w:footnote w:type="continuationSeparator" w:id="0">
    <w:p w:rsidR="001A5673" w:rsidRDefault="001A5673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90CA1"/>
    <w:multiLevelType w:val="multilevel"/>
    <w:tmpl w:val="792E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23B76"/>
    <w:rsid w:val="00023CDD"/>
    <w:rsid w:val="0002499D"/>
    <w:rsid w:val="00041F75"/>
    <w:rsid w:val="0004491E"/>
    <w:rsid w:val="000517DA"/>
    <w:rsid w:val="000652DD"/>
    <w:rsid w:val="00082629"/>
    <w:rsid w:val="000874C7"/>
    <w:rsid w:val="000B1E80"/>
    <w:rsid w:val="000D7E28"/>
    <w:rsid w:val="000E6CF6"/>
    <w:rsid w:val="000F2A0A"/>
    <w:rsid w:val="000F49F4"/>
    <w:rsid w:val="001013B1"/>
    <w:rsid w:val="00164AB7"/>
    <w:rsid w:val="00165BB4"/>
    <w:rsid w:val="00174C0F"/>
    <w:rsid w:val="00180F96"/>
    <w:rsid w:val="001837D7"/>
    <w:rsid w:val="00184E17"/>
    <w:rsid w:val="001A5673"/>
    <w:rsid w:val="001A768A"/>
    <w:rsid w:val="001B5241"/>
    <w:rsid w:val="001B7551"/>
    <w:rsid w:val="001C715B"/>
    <w:rsid w:val="001C7E84"/>
    <w:rsid w:val="001D3DCE"/>
    <w:rsid w:val="001D471B"/>
    <w:rsid w:val="001E6632"/>
    <w:rsid w:val="001E68D2"/>
    <w:rsid w:val="001F4F2B"/>
    <w:rsid w:val="002038B9"/>
    <w:rsid w:val="00203955"/>
    <w:rsid w:val="00212CBC"/>
    <w:rsid w:val="002146C4"/>
    <w:rsid w:val="00240C84"/>
    <w:rsid w:val="0029263B"/>
    <w:rsid w:val="002A565A"/>
    <w:rsid w:val="002C360F"/>
    <w:rsid w:val="002D6E49"/>
    <w:rsid w:val="002E228E"/>
    <w:rsid w:val="002E5083"/>
    <w:rsid w:val="002E7B6F"/>
    <w:rsid w:val="002E7F43"/>
    <w:rsid w:val="002F4798"/>
    <w:rsid w:val="00307F85"/>
    <w:rsid w:val="00322BA1"/>
    <w:rsid w:val="003346BA"/>
    <w:rsid w:val="00342942"/>
    <w:rsid w:val="00356AF0"/>
    <w:rsid w:val="003638B9"/>
    <w:rsid w:val="003A06B6"/>
    <w:rsid w:val="003C36DF"/>
    <w:rsid w:val="003D5BC5"/>
    <w:rsid w:val="003E6B9A"/>
    <w:rsid w:val="003F0ECE"/>
    <w:rsid w:val="00404386"/>
    <w:rsid w:val="00404BDB"/>
    <w:rsid w:val="004357B7"/>
    <w:rsid w:val="00435E76"/>
    <w:rsid w:val="00444227"/>
    <w:rsid w:val="004466C7"/>
    <w:rsid w:val="00447CD5"/>
    <w:rsid w:val="0045626E"/>
    <w:rsid w:val="004568D6"/>
    <w:rsid w:val="00462684"/>
    <w:rsid w:val="00471572"/>
    <w:rsid w:val="00472C95"/>
    <w:rsid w:val="004731D3"/>
    <w:rsid w:val="0048023A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F73DE"/>
    <w:rsid w:val="00515A56"/>
    <w:rsid w:val="00517C0D"/>
    <w:rsid w:val="005466C7"/>
    <w:rsid w:val="00550483"/>
    <w:rsid w:val="005605C6"/>
    <w:rsid w:val="00581A1C"/>
    <w:rsid w:val="00592070"/>
    <w:rsid w:val="005C64A4"/>
    <w:rsid w:val="005D583D"/>
    <w:rsid w:val="005E1E78"/>
    <w:rsid w:val="005F5952"/>
    <w:rsid w:val="0060775D"/>
    <w:rsid w:val="006113AA"/>
    <w:rsid w:val="006122F0"/>
    <w:rsid w:val="0061701B"/>
    <w:rsid w:val="00630C1C"/>
    <w:rsid w:val="0063105E"/>
    <w:rsid w:val="00641A02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97F39"/>
    <w:rsid w:val="006A71A8"/>
    <w:rsid w:val="006B327B"/>
    <w:rsid w:val="006C2CC9"/>
    <w:rsid w:val="006D1145"/>
    <w:rsid w:val="0070288A"/>
    <w:rsid w:val="00713D60"/>
    <w:rsid w:val="0075759D"/>
    <w:rsid w:val="00774CFC"/>
    <w:rsid w:val="0078415B"/>
    <w:rsid w:val="007C054F"/>
    <w:rsid w:val="007D0742"/>
    <w:rsid w:val="007E1F9A"/>
    <w:rsid w:val="007F2B73"/>
    <w:rsid w:val="0080649C"/>
    <w:rsid w:val="008105C3"/>
    <w:rsid w:val="00810F87"/>
    <w:rsid w:val="008148DD"/>
    <w:rsid w:val="00816C1E"/>
    <w:rsid w:val="00820D46"/>
    <w:rsid w:val="008278B1"/>
    <w:rsid w:val="00830046"/>
    <w:rsid w:val="0083516D"/>
    <w:rsid w:val="008367B6"/>
    <w:rsid w:val="0084307A"/>
    <w:rsid w:val="00847BBD"/>
    <w:rsid w:val="00856213"/>
    <w:rsid w:val="00864140"/>
    <w:rsid w:val="00870ED9"/>
    <w:rsid w:val="00876CBF"/>
    <w:rsid w:val="00881E1B"/>
    <w:rsid w:val="00894BEC"/>
    <w:rsid w:val="00894D9B"/>
    <w:rsid w:val="008A285A"/>
    <w:rsid w:val="008B61DA"/>
    <w:rsid w:val="008C2228"/>
    <w:rsid w:val="008D32DD"/>
    <w:rsid w:val="008E2C1E"/>
    <w:rsid w:val="008F5A46"/>
    <w:rsid w:val="00900D48"/>
    <w:rsid w:val="00914BBA"/>
    <w:rsid w:val="00916BD2"/>
    <w:rsid w:val="00950439"/>
    <w:rsid w:val="009518A2"/>
    <w:rsid w:val="0095312D"/>
    <w:rsid w:val="00965EA7"/>
    <w:rsid w:val="00983FA7"/>
    <w:rsid w:val="00992B4D"/>
    <w:rsid w:val="009A6CBB"/>
    <w:rsid w:val="009C0D4C"/>
    <w:rsid w:val="009C5C04"/>
    <w:rsid w:val="00A028BE"/>
    <w:rsid w:val="00A12AB6"/>
    <w:rsid w:val="00A22B7F"/>
    <w:rsid w:val="00A26622"/>
    <w:rsid w:val="00A322B1"/>
    <w:rsid w:val="00A37DC3"/>
    <w:rsid w:val="00A63DE0"/>
    <w:rsid w:val="00A7386B"/>
    <w:rsid w:val="00A7464E"/>
    <w:rsid w:val="00A95A0B"/>
    <w:rsid w:val="00AC2B84"/>
    <w:rsid w:val="00AC3A62"/>
    <w:rsid w:val="00AC4AA4"/>
    <w:rsid w:val="00AF3567"/>
    <w:rsid w:val="00B04021"/>
    <w:rsid w:val="00B06356"/>
    <w:rsid w:val="00B261A0"/>
    <w:rsid w:val="00B27472"/>
    <w:rsid w:val="00B362D6"/>
    <w:rsid w:val="00B42DFE"/>
    <w:rsid w:val="00B60DE5"/>
    <w:rsid w:val="00B64B27"/>
    <w:rsid w:val="00B74DF7"/>
    <w:rsid w:val="00B96C2A"/>
    <w:rsid w:val="00BB0037"/>
    <w:rsid w:val="00BB15C8"/>
    <w:rsid w:val="00BD5BEE"/>
    <w:rsid w:val="00BD64A1"/>
    <w:rsid w:val="00BD698B"/>
    <w:rsid w:val="00C127BE"/>
    <w:rsid w:val="00C2663B"/>
    <w:rsid w:val="00C404C3"/>
    <w:rsid w:val="00C62557"/>
    <w:rsid w:val="00C63015"/>
    <w:rsid w:val="00C669F4"/>
    <w:rsid w:val="00C77ACA"/>
    <w:rsid w:val="00C8027D"/>
    <w:rsid w:val="00CA18E5"/>
    <w:rsid w:val="00CB2632"/>
    <w:rsid w:val="00CC3826"/>
    <w:rsid w:val="00CE08B0"/>
    <w:rsid w:val="00CF11AE"/>
    <w:rsid w:val="00D20A4A"/>
    <w:rsid w:val="00D217BC"/>
    <w:rsid w:val="00D3198B"/>
    <w:rsid w:val="00D31A6A"/>
    <w:rsid w:val="00D33F52"/>
    <w:rsid w:val="00D427D9"/>
    <w:rsid w:val="00D5296A"/>
    <w:rsid w:val="00D60699"/>
    <w:rsid w:val="00D635EE"/>
    <w:rsid w:val="00D806A6"/>
    <w:rsid w:val="00D86DA3"/>
    <w:rsid w:val="00D94169"/>
    <w:rsid w:val="00DA4D2B"/>
    <w:rsid w:val="00DB130A"/>
    <w:rsid w:val="00DD66B2"/>
    <w:rsid w:val="00DD79F1"/>
    <w:rsid w:val="00DE1336"/>
    <w:rsid w:val="00DF1CEB"/>
    <w:rsid w:val="00DF271C"/>
    <w:rsid w:val="00DF7F3E"/>
    <w:rsid w:val="00E30AB9"/>
    <w:rsid w:val="00E323EF"/>
    <w:rsid w:val="00E56958"/>
    <w:rsid w:val="00E64B86"/>
    <w:rsid w:val="00E87712"/>
    <w:rsid w:val="00EB69A5"/>
    <w:rsid w:val="00ED00D7"/>
    <w:rsid w:val="00ED2E83"/>
    <w:rsid w:val="00ED6646"/>
    <w:rsid w:val="00EE2C44"/>
    <w:rsid w:val="00F153B7"/>
    <w:rsid w:val="00F169B7"/>
    <w:rsid w:val="00F32A7D"/>
    <w:rsid w:val="00F40503"/>
    <w:rsid w:val="00F411DB"/>
    <w:rsid w:val="00F918AA"/>
    <w:rsid w:val="00FA15B1"/>
    <w:rsid w:val="00FB2629"/>
    <w:rsid w:val="00FC13EA"/>
    <w:rsid w:val="00FD08EF"/>
    <w:rsid w:val="00FD2849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C3268B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70E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22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023CD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70ED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62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57C4-C40E-4FF7-8EF8-66BB2397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t</cp:lastModifiedBy>
  <cp:revision>37</cp:revision>
  <dcterms:created xsi:type="dcterms:W3CDTF">2024-02-26T08:44:00Z</dcterms:created>
  <dcterms:modified xsi:type="dcterms:W3CDTF">2025-11-12T09:41:00Z</dcterms:modified>
</cp:coreProperties>
</file>